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4CA" w:rsidRPr="002F3957" w:rsidRDefault="00E974CA" w:rsidP="00E974C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3957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6A18FA07" wp14:editId="5B3CD6BA">
            <wp:extent cx="523875" cy="638175"/>
            <wp:effectExtent l="0" t="0" r="9525" b="0"/>
            <wp:docPr id="78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74CA" w:rsidRPr="002F3957" w:rsidRDefault="00E974CA" w:rsidP="00E974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3957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E974CA" w:rsidRPr="002F3957" w:rsidRDefault="00E974CA" w:rsidP="00E974C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E974CA" w:rsidRPr="002F3957" w:rsidRDefault="00E974CA" w:rsidP="00E974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3957">
        <w:rPr>
          <w:rFonts w:ascii="Times New Roman" w:hAnsi="Times New Roman" w:cs="Times New Roman"/>
          <w:b/>
          <w:bCs/>
          <w:sz w:val="24"/>
          <w:szCs w:val="24"/>
        </w:rPr>
        <w:t>ШІСТДЕСЯТ ЧЕТВЕРТА</w:t>
      </w:r>
      <w:r w:rsidRPr="002F39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</w:t>
      </w:r>
      <w:r w:rsidRPr="002F3957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2F3957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E974CA" w:rsidRPr="002F3957" w:rsidRDefault="00E974CA" w:rsidP="00E974C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974CA" w:rsidRPr="002F3957" w:rsidRDefault="00E974CA" w:rsidP="00E974C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E974CA" w:rsidRPr="002F3957" w:rsidRDefault="00E974CA" w:rsidP="00E974C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974CA" w:rsidRPr="002F3957" w:rsidRDefault="00E974CA" w:rsidP="00E974C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29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серпня 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 xml:space="preserve">  2019 р.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3914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- 64–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E974CA" w:rsidRDefault="00E974CA" w:rsidP="00E974C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974CA" w:rsidRPr="0056241A" w:rsidRDefault="00E974CA" w:rsidP="00E974C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241A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 проекту землеустрою</w:t>
      </w:r>
    </w:p>
    <w:p w:rsidR="00E974CA" w:rsidRDefault="00E974CA" w:rsidP="00E974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974CA" w:rsidRDefault="00E974CA" w:rsidP="00E974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72813">
        <w:rPr>
          <w:rFonts w:ascii="Times New Roman" w:hAnsi="Times New Roman"/>
          <w:sz w:val="28"/>
          <w:szCs w:val="28"/>
          <w:lang w:val="uk-UA"/>
        </w:rPr>
        <w:t xml:space="preserve">Розглянувши  протокол  ради </w:t>
      </w:r>
      <w:proofErr w:type="spellStart"/>
      <w:r w:rsidRPr="00372813">
        <w:rPr>
          <w:rFonts w:ascii="Times New Roman" w:hAnsi="Times New Roman"/>
          <w:sz w:val="28"/>
          <w:szCs w:val="28"/>
          <w:lang w:val="uk-UA"/>
        </w:rPr>
        <w:t>Луб’янської</w:t>
      </w:r>
      <w:proofErr w:type="spellEnd"/>
      <w:r w:rsidRPr="00372813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№ 1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372813">
        <w:rPr>
          <w:rFonts w:ascii="Times New Roman" w:hAnsi="Times New Roman"/>
          <w:sz w:val="28"/>
          <w:szCs w:val="28"/>
          <w:lang w:val="uk-UA"/>
        </w:rPr>
        <w:t xml:space="preserve"> від </w:t>
      </w:r>
      <w:r>
        <w:rPr>
          <w:rFonts w:ascii="Times New Roman" w:hAnsi="Times New Roman"/>
          <w:sz w:val="28"/>
          <w:szCs w:val="28"/>
          <w:lang w:val="uk-UA"/>
        </w:rPr>
        <w:t>22.08</w:t>
      </w:r>
      <w:r w:rsidRPr="00372813">
        <w:rPr>
          <w:rFonts w:ascii="Times New Roman" w:hAnsi="Times New Roman"/>
          <w:sz w:val="28"/>
          <w:szCs w:val="28"/>
          <w:lang w:val="uk-UA"/>
        </w:rPr>
        <w:t xml:space="preserve">.2019 року та розглянувши </w:t>
      </w:r>
      <w:r>
        <w:rPr>
          <w:rFonts w:ascii="Times New Roman" w:hAnsi="Times New Roman"/>
          <w:sz w:val="28"/>
          <w:szCs w:val="28"/>
          <w:lang w:val="uk-UA"/>
        </w:rPr>
        <w:t xml:space="preserve">заяву Ісаєнка Івана Івановича про дозвіл на розробку документації із землеустрою щодо відведення земельної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ділянкиу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власність по вулиці Інтернаціональна,29-А в с. Луб’янка, для будівництва та обслуговування житлового будинку господарських будівель і споруд, враховуючи надані документи</w:t>
      </w:r>
      <w:r w:rsidRPr="00372813">
        <w:rPr>
          <w:rFonts w:ascii="Times New Roman" w:hAnsi="Times New Roman"/>
          <w:sz w:val="28"/>
          <w:szCs w:val="28"/>
          <w:lang w:val="uk-UA"/>
        </w:rPr>
        <w:t>, керуючись  висновком  Київської обласної державної адміністрації від 14.09.2018 за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2813">
        <w:rPr>
          <w:rFonts w:ascii="Times New Roman" w:hAnsi="Times New Roman"/>
          <w:sz w:val="28"/>
          <w:szCs w:val="28"/>
          <w:lang w:val="uk-UA"/>
        </w:rPr>
        <w:t>514, рішенням Бучанської міської ради від 25.09.2018за № 2399-45-</w:t>
      </w:r>
      <w:r w:rsidRPr="00372813">
        <w:rPr>
          <w:rFonts w:ascii="Times New Roman" w:hAnsi="Times New Roman"/>
          <w:sz w:val="28"/>
          <w:szCs w:val="28"/>
          <w:lang w:val="en-US"/>
        </w:rPr>
        <w:t>V</w:t>
      </w:r>
      <w:r w:rsidRPr="00372813">
        <w:rPr>
          <w:rFonts w:ascii="Times New Roman" w:hAnsi="Times New Roman"/>
          <w:sz w:val="28"/>
          <w:szCs w:val="28"/>
          <w:lang w:val="uk-UA"/>
        </w:rPr>
        <w:t xml:space="preserve">ІІ « Про добровільне приєднання </w:t>
      </w:r>
      <w:proofErr w:type="spellStart"/>
      <w:r w:rsidRPr="00372813">
        <w:rPr>
          <w:rFonts w:ascii="Times New Roman" w:hAnsi="Times New Roman"/>
          <w:sz w:val="28"/>
          <w:szCs w:val="28"/>
          <w:lang w:val="uk-UA"/>
        </w:rPr>
        <w:t>Луб’янської</w:t>
      </w:r>
      <w:proofErr w:type="spellEnd"/>
      <w:r w:rsidRPr="00372813">
        <w:rPr>
          <w:rFonts w:ascii="Times New Roman" w:hAnsi="Times New Roman"/>
          <w:sz w:val="28"/>
          <w:szCs w:val="28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372813">
        <w:rPr>
          <w:rFonts w:ascii="Times New Roman" w:hAnsi="Times New Roman"/>
          <w:sz w:val="28"/>
          <w:szCs w:val="28"/>
          <w:lang w:val="en-US"/>
        </w:rPr>
        <w:t>V</w:t>
      </w:r>
      <w:r w:rsidRPr="00372813">
        <w:rPr>
          <w:rFonts w:ascii="Times New Roman" w:hAnsi="Times New Roman"/>
          <w:sz w:val="28"/>
          <w:szCs w:val="28"/>
          <w:lang w:val="uk-UA"/>
        </w:rPr>
        <w:t xml:space="preserve">ІІ «   Про початок реорганізації </w:t>
      </w:r>
      <w:proofErr w:type="spellStart"/>
      <w:r w:rsidRPr="00372813">
        <w:rPr>
          <w:rFonts w:ascii="Times New Roman" w:hAnsi="Times New Roman"/>
          <w:sz w:val="28"/>
          <w:szCs w:val="28"/>
          <w:lang w:val="uk-UA"/>
        </w:rPr>
        <w:t>Луб’янської</w:t>
      </w:r>
      <w:proofErr w:type="spellEnd"/>
      <w:r w:rsidRPr="00372813">
        <w:rPr>
          <w:rFonts w:ascii="Times New Roman" w:hAnsi="Times New Roman"/>
          <w:sz w:val="28"/>
          <w:szCs w:val="28"/>
          <w:lang w:val="uk-UA"/>
        </w:rPr>
        <w:t xml:space="preserve"> сільської  ради шляхом приєднання до Бучанської міської  ради», 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E974CA" w:rsidRPr="00372813" w:rsidRDefault="00E974CA" w:rsidP="00E974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974CA" w:rsidRDefault="00E974CA" w:rsidP="00E974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72813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E974CA" w:rsidRDefault="00E974CA" w:rsidP="00E974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974CA" w:rsidRPr="0056241A" w:rsidRDefault="00E974CA" w:rsidP="00E974C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6241A">
        <w:rPr>
          <w:rFonts w:ascii="Times New Roman" w:hAnsi="Times New Roman"/>
          <w:sz w:val="28"/>
          <w:szCs w:val="28"/>
          <w:lang w:val="uk-UA"/>
        </w:rPr>
        <w:t xml:space="preserve">Дати дозвіл гр. </w:t>
      </w:r>
      <w:r>
        <w:rPr>
          <w:rFonts w:ascii="Times New Roman" w:hAnsi="Times New Roman"/>
          <w:sz w:val="28"/>
          <w:szCs w:val="28"/>
          <w:lang w:val="uk-UA"/>
        </w:rPr>
        <w:t xml:space="preserve">Ісаєнку Івану Івановичу </w:t>
      </w:r>
      <w:r w:rsidRPr="0056241A">
        <w:rPr>
          <w:rFonts w:ascii="Times New Roman" w:hAnsi="Times New Roman"/>
          <w:sz w:val="28"/>
          <w:szCs w:val="28"/>
          <w:lang w:val="uk-UA"/>
        </w:rPr>
        <w:t>на розробку</w:t>
      </w:r>
      <w:r>
        <w:rPr>
          <w:rFonts w:ascii="Times New Roman" w:hAnsi="Times New Roman"/>
          <w:sz w:val="28"/>
          <w:szCs w:val="28"/>
          <w:lang w:val="uk-UA"/>
        </w:rPr>
        <w:t xml:space="preserve"> проекту землеустрою щодо відведення земельної ділянки у власність  площею 0,1000</w:t>
      </w:r>
      <w:r w:rsidRPr="0056241A">
        <w:rPr>
          <w:rFonts w:ascii="Times New Roman" w:hAnsi="Times New Roman"/>
          <w:sz w:val="28"/>
          <w:szCs w:val="28"/>
          <w:lang w:val="uk-UA"/>
        </w:rPr>
        <w:t xml:space="preserve"> га для будівництва та обслуговування житлового будинку, господарських будівель і споруд по вулиці </w:t>
      </w:r>
      <w:r>
        <w:rPr>
          <w:rFonts w:ascii="Times New Roman" w:hAnsi="Times New Roman"/>
          <w:sz w:val="28"/>
          <w:szCs w:val="28"/>
          <w:lang w:val="uk-UA"/>
        </w:rPr>
        <w:t>Інтернаціональна,29-А</w:t>
      </w:r>
      <w:r w:rsidRPr="0056241A">
        <w:rPr>
          <w:rFonts w:ascii="Times New Roman" w:hAnsi="Times New Roman"/>
          <w:sz w:val="28"/>
          <w:szCs w:val="28"/>
          <w:lang w:val="uk-UA"/>
        </w:rPr>
        <w:t>, с. Луб’</w:t>
      </w:r>
      <w:r>
        <w:rPr>
          <w:rFonts w:ascii="Times New Roman" w:hAnsi="Times New Roman"/>
          <w:sz w:val="28"/>
          <w:szCs w:val="28"/>
          <w:lang w:val="uk-UA"/>
        </w:rPr>
        <w:t>я</w:t>
      </w:r>
      <w:r w:rsidRPr="0056241A">
        <w:rPr>
          <w:rFonts w:ascii="Times New Roman" w:hAnsi="Times New Roman"/>
          <w:sz w:val="28"/>
          <w:szCs w:val="28"/>
          <w:lang w:val="uk-UA"/>
        </w:rPr>
        <w:t>нка.</w:t>
      </w:r>
    </w:p>
    <w:p w:rsidR="00E974CA" w:rsidRPr="0056241A" w:rsidRDefault="00E974CA" w:rsidP="00E974C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241A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56241A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562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6241A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562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6241A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562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6241A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562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6241A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56241A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56241A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562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6241A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56241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6241A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56241A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56241A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562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6241A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562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6241A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562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6241A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56241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974CA" w:rsidRPr="0056241A" w:rsidRDefault="00E974CA" w:rsidP="00E974C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6241A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562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6241A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562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6241A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56241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6241A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56241A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56241A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56241A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56241A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56241A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E974CA" w:rsidRPr="0079659F" w:rsidRDefault="00E974CA" w:rsidP="00E974C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974CA" w:rsidRPr="00D81CBE" w:rsidRDefault="00E974CA" w:rsidP="00E974CA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E974CA" w:rsidRPr="00372813" w:rsidRDefault="00E974CA" w:rsidP="00E974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4948D0"/>
    <w:multiLevelType w:val="multilevel"/>
    <w:tmpl w:val="4DE6C4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D24"/>
    <w:rsid w:val="00053D24"/>
    <w:rsid w:val="004D4E27"/>
    <w:rsid w:val="00687D71"/>
    <w:rsid w:val="00E9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0BB953-684E-43B6-A0C1-B7540EC06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4C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974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2019-09-23T06:36:00Z</dcterms:created>
  <dcterms:modified xsi:type="dcterms:W3CDTF">2019-09-23T06:36:00Z</dcterms:modified>
</cp:coreProperties>
</file>